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CCC8" w14:textId="173F2725" w:rsidR="000D3C31" w:rsidRDefault="00710292" w:rsidP="00D91ACA">
      <w:pPr>
        <w:jc w:val="center"/>
      </w:pPr>
      <w:r>
        <w:rPr>
          <w:noProof/>
        </w:rPr>
        <w:drawing>
          <wp:inline distT="0" distB="0" distL="0" distR="0" wp14:anchorId="4883661A" wp14:editId="753456AE">
            <wp:extent cx="940435" cy="94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ace-to-b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0435" cy="940435"/>
                    </a:xfrm>
                    <a:prstGeom prst="rect">
                      <a:avLst/>
                    </a:prstGeom>
                  </pic:spPr>
                </pic:pic>
              </a:graphicData>
            </a:graphic>
          </wp:inline>
        </w:drawing>
      </w:r>
    </w:p>
    <w:p w14:paraId="6CCD766E" w14:textId="21453873" w:rsidR="00803B5A" w:rsidRDefault="00803B5A" w:rsidP="007A7485">
      <w:pPr>
        <w:jc w:val="center"/>
      </w:pPr>
    </w:p>
    <w:p w14:paraId="77934933" w14:textId="091E739A" w:rsidR="00803B5A" w:rsidRPr="00A81356" w:rsidRDefault="00EE5896" w:rsidP="007A7485">
      <w:pPr>
        <w:jc w:val="center"/>
        <w:rPr>
          <w:b/>
          <w:bCs/>
        </w:rPr>
      </w:pPr>
      <w:r>
        <w:rPr>
          <w:b/>
          <w:bCs/>
        </w:rPr>
        <w:t>Information for Hert</w:t>
      </w:r>
      <w:r w:rsidR="00082896">
        <w:rPr>
          <w:b/>
          <w:bCs/>
        </w:rPr>
        <w:t>s</w:t>
      </w:r>
      <w:r>
        <w:rPr>
          <w:b/>
          <w:bCs/>
        </w:rPr>
        <w:t xml:space="preserve"> Schools &amp; Colleges Pastoral Leads</w:t>
      </w:r>
      <w:r w:rsidR="00047255">
        <w:rPr>
          <w:b/>
          <w:bCs/>
        </w:rPr>
        <w:t xml:space="preserve"> and other referral agencies</w:t>
      </w:r>
    </w:p>
    <w:p w14:paraId="197CF224" w14:textId="69620446" w:rsidR="001E790F" w:rsidRDefault="001E790F" w:rsidP="007A7485">
      <w:pPr>
        <w:jc w:val="center"/>
      </w:pPr>
    </w:p>
    <w:p w14:paraId="11BE0003" w14:textId="334729CE" w:rsidR="0088590A" w:rsidRDefault="00CC7012" w:rsidP="00A81356">
      <w:pPr>
        <w:rPr>
          <w:b/>
        </w:rPr>
      </w:pPr>
      <w:r>
        <w:rPr>
          <w:b/>
        </w:rPr>
        <w:t xml:space="preserve">What is </w:t>
      </w:r>
      <w:r w:rsidR="009839AA">
        <w:rPr>
          <w:b/>
        </w:rPr>
        <w:t>A Space To Be…</w:t>
      </w:r>
      <w:r>
        <w:rPr>
          <w:b/>
        </w:rPr>
        <w:t>?</w:t>
      </w:r>
    </w:p>
    <w:p w14:paraId="6953FBD0" w14:textId="77777777" w:rsidR="00A81356" w:rsidRDefault="00A81356" w:rsidP="00A81356"/>
    <w:p w14:paraId="4FE7B291" w14:textId="321A76BC" w:rsidR="00B14AFE" w:rsidRDefault="00A81356" w:rsidP="00A257E0">
      <w:pPr>
        <w:rPr>
          <w:lang w:val="en-US"/>
        </w:rPr>
      </w:pPr>
      <w:r>
        <w:rPr>
          <w:lang w:val="en-US"/>
        </w:rPr>
        <w:t>This project</w:t>
      </w:r>
      <w:r w:rsidR="00F26ACD">
        <w:rPr>
          <w:lang w:val="en-US"/>
        </w:rPr>
        <w:t xml:space="preserve"> </w:t>
      </w:r>
      <w:r w:rsidR="006D43C5">
        <w:rPr>
          <w:lang w:val="en-US"/>
        </w:rPr>
        <w:t>will</w:t>
      </w:r>
      <w:r w:rsidR="008C5C44">
        <w:rPr>
          <w:lang w:val="en-US"/>
        </w:rPr>
        <w:t xml:space="preserve"> </w:t>
      </w:r>
      <w:r w:rsidR="00B47B8B">
        <w:rPr>
          <w:lang w:val="en-US"/>
        </w:rPr>
        <w:t>support</w:t>
      </w:r>
      <w:r w:rsidR="008C5C44">
        <w:rPr>
          <w:lang w:val="en-US"/>
        </w:rPr>
        <w:t xml:space="preserve"> the wellbeing o</w:t>
      </w:r>
      <w:r>
        <w:rPr>
          <w:lang w:val="en-US"/>
        </w:rPr>
        <w:t xml:space="preserve">f young people aged 14–18 </w:t>
      </w:r>
      <w:r w:rsidR="00EB3960">
        <w:rPr>
          <w:lang w:val="en-US"/>
        </w:rPr>
        <w:t xml:space="preserve">using creativity as a tool to </w:t>
      </w:r>
      <w:r>
        <w:rPr>
          <w:lang w:val="en-US"/>
        </w:rPr>
        <w:t>engag</w:t>
      </w:r>
      <w:r w:rsidR="00EB3960">
        <w:rPr>
          <w:lang w:val="en-US"/>
        </w:rPr>
        <w:t xml:space="preserve">e </w:t>
      </w:r>
      <w:r>
        <w:rPr>
          <w:lang w:val="en-US"/>
        </w:rPr>
        <w:t>with the collections at six Hertfordshire museums</w:t>
      </w:r>
      <w:r w:rsidR="008C5C44">
        <w:rPr>
          <w:lang w:val="en-US"/>
        </w:rPr>
        <w:t xml:space="preserve">.  </w:t>
      </w:r>
      <w:r w:rsidR="004114D4">
        <w:rPr>
          <w:lang w:val="en-US"/>
        </w:rPr>
        <w:t>Workshops</w:t>
      </w:r>
      <w:r w:rsidR="00126D38">
        <w:rPr>
          <w:lang w:val="en-US"/>
        </w:rPr>
        <w:t xml:space="preserve"> led by experienced artists </w:t>
      </w:r>
      <w:r w:rsidR="001C6143">
        <w:rPr>
          <w:lang w:val="en-US"/>
        </w:rPr>
        <w:t xml:space="preserve">together </w:t>
      </w:r>
      <w:r w:rsidR="00126D38">
        <w:rPr>
          <w:lang w:val="en-US"/>
        </w:rPr>
        <w:t>with a member of the museum staff and a mental health support worker</w:t>
      </w:r>
      <w:r w:rsidR="001C6143">
        <w:rPr>
          <w:lang w:val="en-US"/>
        </w:rPr>
        <w:t xml:space="preserve"> will use </w:t>
      </w:r>
      <w:r w:rsidR="008A3461">
        <w:rPr>
          <w:lang w:val="en-US"/>
        </w:rPr>
        <w:t xml:space="preserve">different artforms </w:t>
      </w:r>
      <w:r w:rsidR="00A257E0">
        <w:rPr>
          <w:lang w:val="en-US"/>
        </w:rPr>
        <w:t xml:space="preserve">and objects to </w:t>
      </w:r>
      <w:r w:rsidR="00A02432">
        <w:rPr>
          <w:lang w:val="en-US"/>
        </w:rPr>
        <w:t xml:space="preserve">draw out stories </w:t>
      </w:r>
      <w:r w:rsidR="00656CE2">
        <w:rPr>
          <w:lang w:val="en-US"/>
        </w:rPr>
        <w:t>reflecting the young people’s</w:t>
      </w:r>
      <w:r w:rsidR="00A02432">
        <w:rPr>
          <w:lang w:val="en-US"/>
        </w:rPr>
        <w:t xml:space="preserve"> own experiences.  </w:t>
      </w:r>
      <w:r w:rsidR="00BF029B">
        <w:rPr>
          <w:lang w:val="en-US"/>
        </w:rPr>
        <w:t xml:space="preserve">In this way </w:t>
      </w:r>
      <w:r w:rsidR="001E2E86">
        <w:rPr>
          <w:lang w:val="en-US"/>
        </w:rPr>
        <w:t>participants</w:t>
      </w:r>
      <w:r w:rsidR="00A02432">
        <w:rPr>
          <w:lang w:val="en-US"/>
        </w:rPr>
        <w:t xml:space="preserve"> will develop a sense of belonging to their local community, combatting isolation and </w:t>
      </w:r>
      <w:r w:rsidR="004D49D7">
        <w:rPr>
          <w:lang w:val="en-US"/>
        </w:rPr>
        <w:t>increasing</w:t>
      </w:r>
      <w:r w:rsidR="00A02432">
        <w:rPr>
          <w:lang w:val="en-US"/>
        </w:rPr>
        <w:t xml:space="preserve"> </w:t>
      </w:r>
      <w:r w:rsidR="00973049">
        <w:rPr>
          <w:lang w:val="en-US"/>
        </w:rPr>
        <w:t>resilience</w:t>
      </w:r>
      <w:r w:rsidR="00A02432">
        <w:rPr>
          <w:lang w:val="en-US"/>
        </w:rPr>
        <w:t xml:space="preserve">.  </w:t>
      </w:r>
    </w:p>
    <w:p w14:paraId="306D919A" w14:textId="77777777" w:rsidR="00B14AFE" w:rsidRDefault="00B14AFE" w:rsidP="00A257E0">
      <w:pPr>
        <w:rPr>
          <w:lang w:val="en-US"/>
        </w:rPr>
      </w:pPr>
    </w:p>
    <w:p w14:paraId="41A23547" w14:textId="06BA341B" w:rsidR="00A02432" w:rsidRDefault="00A02432" w:rsidP="00A257E0">
      <w:r>
        <w:rPr>
          <w:lang w:val="en-US"/>
        </w:rPr>
        <w:t xml:space="preserve">This is not art therapy, simply an opportunity to express oneself in a safe, supportive and non-judgmental environment. </w:t>
      </w:r>
    </w:p>
    <w:p w14:paraId="7F1F2F3B" w14:textId="402900B7" w:rsidR="00BD5C02" w:rsidRDefault="00BD5C02" w:rsidP="00A81356">
      <w:pPr>
        <w:rPr>
          <w:lang w:val="en-US"/>
        </w:rPr>
      </w:pPr>
    </w:p>
    <w:p w14:paraId="000D3C35" w14:textId="46BE1BF6" w:rsidR="00510A1E" w:rsidRDefault="00510A1E" w:rsidP="00A81356">
      <w:pPr>
        <w:rPr>
          <w:lang w:val="en-US"/>
        </w:rPr>
      </w:pPr>
      <w:r>
        <w:rPr>
          <w:lang w:val="en-US"/>
        </w:rPr>
        <w:t>The young pe</w:t>
      </w:r>
      <w:r w:rsidR="004D49D7">
        <w:rPr>
          <w:lang w:val="en-US"/>
        </w:rPr>
        <w:t>ople</w:t>
      </w:r>
      <w:r>
        <w:rPr>
          <w:lang w:val="en-US"/>
        </w:rPr>
        <w:t xml:space="preserve"> will take part in </w:t>
      </w:r>
      <w:r w:rsidR="00F640D3">
        <w:rPr>
          <w:lang w:val="en-US"/>
        </w:rPr>
        <w:t>9 sessions of 2hrs each</w:t>
      </w:r>
      <w:r w:rsidR="00995613">
        <w:rPr>
          <w:lang w:val="en-US"/>
        </w:rPr>
        <w:t xml:space="preserve"> and work in groups of around 10</w:t>
      </w:r>
      <w:r w:rsidR="00F640D3">
        <w:rPr>
          <w:lang w:val="en-US"/>
        </w:rPr>
        <w:t xml:space="preserve">.  </w:t>
      </w:r>
      <w:r w:rsidR="00B36AA8">
        <w:rPr>
          <w:lang w:val="en-US"/>
        </w:rPr>
        <w:t>Pizza will be provided to ensure that they don’t go hungry!</w:t>
      </w:r>
      <w:r w:rsidR="001030C1">
        <w:rPr>
          <w:lang w:val="en-US"/>
        </w:rPr>
        <w:t xml:space="preserve">  There is a little funding to </w:t>
      </w:r>
      <w:r w:rsidR="00DA665A">
        <w:rPr>
          <w:lang w:val="en-US"/>
        </w:rPr>
        <w:t>get them home if</w:t>
      </w:r>
      <w:r w:rsidR="00075C31">
        <w:rPr>
          <w:lang w:val="en-US"/>
        </w:rPr>
        <w:t xml:space="preserve"> that would be a barrier to attending</w:t>
      </w:r>
      <w:r w:rsidR="00DA665A">
        <w:rPr>
          <w:lang w:val="en-US"/>
        </w:rPr>
        <w:t>.  Transport will also be provided to access Mill Green in Hatfield.</w:t>
      </w:r>
    </w:p>
    <w:p w14:paraId="43D25E76" w14:textId="77777777" w:rsidR="00484EF9" w:rsidRDefault="00484EF9" w:rsidP="00A81356"/>
    <w:p w14:paraId="7E142B1D" w14:textId="7CE4E837" w:rsidR="00A02432" w:rsidRPr="008033E4" w:rsidRDefault="00A02432" w:rsidP="00A02432">
      <w:pPr>
        <w:rPr>
          <w:b/>
          <w:bCs/>
          <w:lang w:val="en-US"/>
        </w:rPr>
      </w:pPr>
      <w:r w:rsidRPr="008033E4">
        <w:rPr>
          <w:b/>
          <w:bCs/>
          <w:lang w:val="en-US"/>
        </w:rPr>
        <w:t>Who is it for?</w:t>
      </w:r>
    </w:p>
    <w:p w14:paraId="74AD87AE" w14:textId="403B083C" w:rsidR="00ED7691" w:rsidRDefault="00ED7691" w:rsidP="00A02432">
      <w:pPr>
        <w:rPr>
          <w:lang w:val="en-US"/>
        </w:rPr>
      </w:pPr>
    </w:p>
    <w:p w14:paraId="33B7C089" w14:textId="54BF8F1D" w:rsidR="00ED7691" w:rsidRDefault="007B3D1F" w:rsidP="00A02432">
      <w:pPr>
        <w:rPr>
          <w:lang w:val="en-US"/>
        </w:rPr>
      </w:pPr>
      <w:r>
        <w:rPr>
          <w:lang w:val="en-US"/>
        </w:rPr>
        <w:t>A Space To Be… is an early intervention project for y</w:t>
      </w:r>
      <w:r w:rsidR="00F82F42">
        <w:rPr>
          <w:lang w:val="en-US"/>
        </w:rPr>
        <w:t>oung people aged 14</w:t>
      </w:r>
      <w:r w:rsidR="00870691">
        <w:rPr>
          <w:lang w:val="en-US"/>
        </w:rPr>
        <w:t>-18</w:t>
      </w:r>
      <w:r w:rsidR="00136C52">
        <w:rPr>
          <w:lang w:val="en-US"/>
        </w:rPr>
        <w:t xml:space="preserve"> some of whom may not be presenting in a behavioural way in class yet.  </w:t>
      </w:r>
      <w:r w:rsidR="001C54B6">
        <w:rPr>
          <w:lang w:val="en-US"/>
        </w:rPr>
        <w:t>It is suitable for those</w:t>
      </w:r>
      <w:r w:rsidR="00870691">
        <w:rPr>
          <w:lang w:val="en-US"/>
        </w:rPr>
        <w:t xml:space="preserve"> with emerging emo</w:t>
      </w:r>
      <w:r w:rsidR="00792752">
        <w:rPr>
          <w:lang w:val="en-US"/>
        </w:rPr>
        <w:t>tional wellbeing issues including:</w:t>
      </w:r>
    </w:p>
    <w:p w14:paraId="452A59D6" w14:textId="04C54B4D" w:rsidR="00792752" w:rsidRDefault="00792752" w:rsidP="00A02432">
      <w:pPr>
        <w:rPr>
          <w:lang w:val="en-US"/>
        </w:rPr>
      </w:pPr>
    </w:p>
    <w:p w14:paraId="1FE6734F" w14:textId="023D70B3" w:rsidR="00792752" w:rsidRPr="003E13C8" w:rsidRDefault="007143C0" w:rsidP="003E13C8">
      <w:pPr>
        <w:pStyle w:val="ListParagraph"/>
        <w:numPr>
          <w:ilvl w:val="0"/>
          <w:numId w:val="2"/>
        </w:numPr>
        <w:rPr>
          <w:lang w:val="en-US"/>
        </w:rPr>
      </w:pPr>
      <w:r w:rsidRPr="003E13C8">
        <w:rPr>
          <w:lang w:val="en-US"/>
        </w:rPr>
        <w:t>Low mood</w:t>
      </w:r>
    </w:p>
    <w:p w14:paraId="0A19377B" w14:textId="31779D1A" w:rsidR="007143C0" w:rsidRPr="003E13C8" w:rsidRDefault="007143C0" w:rsidP="003E13C8">
      <w:pPr>
        <w:pStyle w:val="ListParagraph"/>
        <w:numPr>
          <w:ilvl w:val="0"/>
          <w:numId w:val="2"/>
        </w:numPr>
        <w:rPr>
          <w:lang w:val="en-US"/>
        </w:rPr>
      </w:pPr>
      <w:r w:rsidRPr="003E13C8">
        <w:rPr>
          <w:lang w:val="en-US"/>
        </w:rPr>
        <w:t>Difficulty coping with stress</w:t>
      </w:r>
    </w:p>
    <w:p w14:paraId="54D2BFF7" w14:textId="07B76E85" w:rsidR="007143C0" w:rsidRPr="003E13C8" w:rsidRDefault="007143C0" w:rsidP="003E13C8">
      <w:pPr>
        <w:pStyle w:val="ListParagraph"/>
        <w:numPr>
          <w:ilvl w:val="0"/>
          <w:numId w:val="2"/>
        </w:numPr>
        <w:rPr>
          <w:lang w:val="en-US"/>
        </w:rPr>
      </w:pPr>
      <w:r w:rsidRPr="003E13C8">
        <w:rPr>
          <w:lang w:val="en-US"/>
        </w:rPr>
        <w:t>Anxiety</w:t>
      </w:r>
    </w:p>
    <w:p w14:paraId="2317A355" w14:textId="6A648323" w:rsidR="007143C0" w:rsidRPr="003E13C8" w:rsidRDefault="007143C0" w:rsidP="003E13C8">
      <w:pPr>
        <w:pStyle w:val="ListParagraph"/>
        <w:numPr>
          <w:ilvl w:val="0"/>
          <w:numId w:val="2"/>
        </w:numPr>
        <w:rPr>
          <w:lang w:val="en-US"/>
        </w:rPr>
      </w:pPr>
      <w:r w:rsidRPr="003E13C8">
        <w:rPr>
          <w:lang w:val="en-US"/>
        </w:rPr>
        <w:t>Isolation</w:t>
      </w:r>
    </w:p>
    <w:p w14:paraId="2D07B720" w14:textId="04426ADD" w:rsidR="007143C0" w:rsidRPr="003E13C8" w:rsidRDefault="007143C0" w:rsidP="003E13C8">
      <w:pPr>
        <w:pStyle w:val="ListParagraph"/>
        <w:numPr>
          <w:ilvl w:val="0"/>
          <w:numId w:val="2"/>
        </w:numPr>
        <w:rPr>
          <w:lang w:val="en-US"/>
        </w:rPr>
      </w:pPr>
      <w:r w:rsidRPr="003E13C8">
        <w:rPr>
          <w:lang w:val="en-US"/>
        </w:rPr>
        <w:t>Peer relationship issues</w:t>
      </w:r>
    </w:p>
    <w:p w14:paraId="030A50EB" w14:textId="3DCEF66D" w:rsidR="00A9437B" w:rsidRDefault="00A9437B" w:rsidP="00A02432">
      <w:pPr>
        <w:rPr>
          <w:lang w:val="en-US"/>
        </w:rPr>
      </w:pPr>
    </w:p>
    <w:p w14:paraId="47D09023" w14:textId="56EB975A" w:rsidR="00A9437B" w:rsidRDefault="00A9437B" w:rsidP="00A02432">
      <w:pPr>
        <w:rPr>
          <w:lang w:val="en-US"/>
        </w:rPr>
      </w:pPr>
      <w:r>
        <w:rPr>
          <w:lang w:val="en-US"/>
        </w:rPr>
        <w:t xml:space="preserve">It is not suitable </w:t>
      </w:r>
      <w:r w:rsidR="00EA25B1">
        <w:rPr>
          <w:lang w:val="en-US"/>
        </w:rPr>
        <w:t xml:space="preserve">for </w:t>
      </w:r>
      <w:r w:rsidR="000B53E4">
        <w:rPr>
          <w:lang w:val="en-US"/>
        </w:rPr>
        <w:t xml:space="preserve">those with complex mental health needs including </w:t>
      </w:r>
      <w:r w:rsidR="002F5609">
        <w:rPr>
          <w:lang w:val="en-US"/>
        </w:rPr>
        <w:t>the following groups:</w:t>
      </w:r>
    </w:p>
    <w:p w14:paraId="5ADABCE4" w14:textId="148D5C0F" w:rsidR="002F5609" w:rsidRDefault="002F5609" w:rsidP="00A02432">
      <w:pPr>
        <w:rPr>
          <w:lang w:val="en-US"/>
        </w:rPr>
      </w:pPr>
    </w:p>
    <w:p w14:paraId="0E116E24" w14:textId="31CB2027" w:rsidR="002F5609" w:rsidRPr="003E13C8" w:rsidRDefault="002F5609" w:rsidP="003E13C8">
      <w:pPr>
        <w:pStyle w:val="ListParagraph"/>
        <w:numPr>
          <w:ilvl w:val="0"/>
          <w:numId w:val="3"/>
        </w:numPr>
        <w:rPr>
          <w:lang w:val="en-US"/>
        </w:rPr>
      </w:pPr>
      <w:r w:rsidRPr="003E13C8">
        <w:rPr>
          <w:lang w:val="en-US"/>
        </w:rPr>
        <w:t>Those with eating disorders</w:t>
      </w:r>
    </w:p>
    <w:p w14:paraId="589D3E73" w14:textId="36A3987F" w:rsidR="002F5609" w:rsidRPr="003E13C8" w:rsidRDefault="002F5609" w:rsidP="003E13C8">
      <w:pPr>
        <w:pStyle w:val="ListParagraph"/>
        <w:numPr>
          <w:ilvl w:val="0"/>
          <w:numId w:val="3"/>
        </w:numPr>
        <w:rPr>
          <w:lang w:val="en-US"/>
        </w:rPr>
      </w:pPr>
      <w:r w:rsidRPr="003E13C8">
        <w:rPr>
          <w:lang w:val="en-US"/>
        </w:rPr>
        <w:t>Those who are already referred to CAHMS</w:t>
      </w:r>
    </w:p>
    <w:p w14:paraId="4FC987A0" w14:textId="77777777" w:rsidR="0016410E" w:rsidRDefault="0016410E" w:rsidP="00A81356">
      <w:pPr>
        <w:rPr>
          <w:lang w:val="en-US"/>
        </w:rPr>
      </w:pPr>
    </w:p>
    <w:p w14:paraId="160F784D" w14:textId="125EDE19" w:rsidR="0016410E" w:rsidRPr="000B53E4" w:rsidRDefault="0016410E" w:rsidP="00A81356">
      <w:pPr>
        <w:rPr>
          <w:b/>
          <w:bCs/>
          <w:lang w:val="en-US"/>
        </w:rPr>
      </w:pPr>
      <w:r w:rsidRPr="000B53E4">
        <w:rPr>
          <w:b/>
          <w:bCs/>
          <w:lang w:val="en-US"/>
        </w:rPr>
        <w:t>When is it?</w:t>
      </w:r>
    </w:p>
    <w:p w14:paraId="5C7B1D6D" w14:textId="7A24CF36" w:rsidR="007C35CC" w:rsidRDefault="007C35CC" w:rsidP="00A81356">
      <w:pPr>
        <w:rPr>
          <w:lang w:val="en-US"/>
        </w:rPr>
      </w:pPr>
    </w:p>
    <w:p w14:paraId="712E4B0B" w14:textId="34202480" w:rsidR="007C35CC" w:rsidRPr="000B53E4" w:rsidRDefault="007C35CC" w:rsidP="000B53E4">
      <w:pPr>
        <w:pStyle w:val="ListParagraph"/>
        <w:numPr>
          <w:ilvl w:val="0"/>
          <w:numId w:val="4"/>
        </w:numPr>
        <w:rPr>
          <w:lang w:val="en-US"/>
        </w:rPr>
      </w:pPr>
      <w:r w:rsidRPr="000B53E4">
        <w:rPr>
          <w:lang w:val="en-US"/>
        </w:rPr>
        <w:t>After school from 4.30pm to 6.30pm</w:t>
      </w:r>
    </w:p>
    <w:p w14:paraId="4AF9248B" w14:textId="0A8566B4" w:rsidR="0016410E" w:rsidRDefault="006921F9" w:rsidP="00A81356">
      <w:pPr>
        <w:pStyle w:val="ListParagraph"/>
        <w:numPr>
          <w:ilvl w:val="0"/>
          <w:numId w:val="4"/>
        </w:numPr>
        <w:rPr>
          <w:lang w:val="en-US"/>
        </w:rPr>
      </w:pPr>
      <w:r w:rsidRPr="00783B29">
        <w:rPr>
          <w:lang w:val="en-US"/>
        </w:rPr>
        <w:t>9-week</w:t>
      </w:r>
      <w:r w:rsidR="00951784" w:rsidRPr="00783B29">
        <w:rPr>
          <w:lang w:val="en-US"/>
        </w:rPr>
        <w:t xml:space="preserve"> programmes will run </w:t>
      </w:r>
      <w:r w:rsidR="001E7317">
        <w:rPr>
          <w:lang w:val="en-US"/>
        </w:rPr>
        <w:t>February</w:t>
      </w:r>
      <w:r w:rsidR="005C0156">
        <w:rPr>
          <w:lang w:val="en-US"/>
        </w:rPr>
        <w:t xml:space="preserve">/March </w:t>
      </w:r>
      <w:r w:rsidR="00381B33">
        <w:rPr>
          <w:lang w:val="en-US"/>
        </w:rPr>
        <w:t>–</w:t>
      </w:r>
      <w:r w:rsidR="005C0156">
        <w:rPr>
          <w:lang w:val="en-US"/>
        </w:rPr>
        <w:t xml:space="preserve"> May</w:t>
      </w:r>
      <w:r w:rsidR="00381B33">
        <w:rPr>
          <w:lang w:val="en-US"/>
        </w:rPr>
        <w:t xml:space="preserve"> and </w:t>
      </w:r>
      <w:r w:rsidR="00FA1606" w:rsidRPr="00783B29">
        <w:rPr>
          <w:lang w:val="en-US"/>
        </w:rPr>
        <w:t xml:space="preserve">September/October </w:t>
      </w:r>
      <w:r w:rsidR="00405465" w:rsidRPr="00783B29">
        <w:rPr>
          <w:lang w:val="en-US"/>
        </w:rPr>
        <w:t>–</w:t>
      </w:r>
      <w:r w:rsidR="00FA1606" w:rsidRPr="00783B29">
        <w:rPr>
          <w:lang w:val="en-US"/>
        </w:rPr>
        <w:t xml:space="preserve"> </w:t>
      </w:r>
      <w:r w:rsidR="00405465" w:rsidRPr="00783B29">
        <w:rPr>
          <w:lang w:val="en-US"/>
        </w:rPr>
        <w:t>November</w:t>
      </w:r>
      <w:r w:rsidR="005C0156">
        <w:rPr>
          <w:lang w:val="en-US"/>
        </w:rPr>
        <w:t>/</w:t>
      </w:r>
      <w:r w:rsidR="00405465" w:rsidRPr="00783B29">
        <w:rPr>
          <w:lang w:val="en-US"/>
        </w:rPr>
        <w:t>December</w:t>
      </w:r>
      <w:r w:rsidR="00085456" w:rsidRPr="00783B29">
        <w:rPr>
          <w:lang w:val="en-US"/>
        </w:rPr>
        <w:t xml:space="preserve"> 2020</w:t>
      </w:r>
      <w:r w:rsidR="005C0156">
        <w:rPr>
          <w:lang w:val="en-US"/>
        </w:rPr>
        <w:t xml:space="preserve"> and January</w:t>
      </w:r>
      <w:r w:rsidR="006736B0">
        <w:rPr>
          <w:lang w:val="en-US"/>
        </w:rPr>
        <w:t xml:space="preserve"> – March 2021</w:t>
      </w:r>
    </w:p>
    <w:p w14:paraId="5633935D" w14:textId="2B18219A" w:rsidR="00794C08" w:rsidRPr="00783B29" w:rsidRDefault="00133F0B" w:rsidP="00A81356">
      <w:pPr>
        <w:pStyle w:val="ListParagraph"/>
        <w:numPr>
          <w:ilvl w:val="0"/>
          <w:numId w:val="4"/>
        </w:numPr>
        <w:rPr>
          <w:lang w:val="en-US"/>
        </w:rPr>
      </w:pPr>
      <w:r>
        <w:rPr>
          <w:lang w:val="en-US"/>
        </w:rPr>
        <w:lastRenderedPageBreak/>
        <w:t>Young people can start up to week 3</w:t>
      </w:r>
      <w:r w:rsidR="00785F6B">
        <w:rPr>
          <w:lang w:val="en-US"/>
        </w:rPr>
        <w:t xml:space="preserve"> of each programme</w:t>
      </w:r>
    </w:p>
    <w:p w14:paraId="7C133CD9" w14:textId="77777777" w:rsidR="002A5A99" w:rsidRDefault="002A5A99" w:rsidP="00A81356">
      <w:pPr>
        <w:rPr>
          <w:lang w:val="en-US"/>
        </w:rPr>
      </w:pPr>
    </w:p>
    <w:p w14:paraId="51EE2FF2" w14:textId="48BF5ADE" w:rsidR="0097184D" w:rsidRPr="000B53E4" w:rsidRDefault="0097184D" w:rsidP="00A81356">
      <w:pPr>
        <w:rPr>
          <w:b/>
          <w:bCs/>
          <w:lang w:val="en-US"/>
        </w:rPr>
      </w:pPr>
      <w:r w:rsidRPr="000B53E4">
        <w:rPr>
          <w:b/>
          <w:bCs/>
          <w:lang w:val="en-US"/>
        </w:rPr>
        <w:t>Where</w:t>
      </w:r>
      <w:r w:rsidR="00D77989">
        <w:rPr>
          <w:b/>
          <w:bCs/>
          <w:lang w:val="en-US"/>
        </w:rPr>
        <w:t xml:space="preserve"> and when</w:t>
      </w:r>
      <w:r w:rsidRPr="000B53E4">
        <w:rPr>
          <w:b/>
          <w:bCs/>
          <w:lang w:val="en-US"/>
        </w:rPr>
        <w:t xml:space="preserve"> is it?</w:t>
      </w:r>
    </w:p>
    <w:p w14:paraId="42202331" w14:textId="77777777" w:rsidR="00775D5D" w:rsidRDefault="00775D5D" w:rsidP="00A81356">
      <w:pPr>
        <w:rPr>
          <w:lang w:val="en-US"/>
        </w:rPr>
      </w:pPr>
    </w:p>
    <w:p w14:paraId="41A9A2A1" w14:textId="77777777" w:rsidR="00ED21FF" w:rsidRDefault="00582CAA" w:rsidP="00A02432">
      <w:pPr>
        <w:rPr>
          <w:lang w:val="en-US"/>
        </w:rPr>
      </w:pPr>
      <w:r>
        <w:rPr>
          <w:lang w:val="en-US"/>
        </w:rPr>
        <w:t>2020 dates</w:t>
      </w:r>
      <w:r w:rsidR="008B0016">
        <w:rPr>
          <w:lang w:val="en-US"/>
        </w:rPr>
        <w:t>:</w:t>
      </w:r>
    </w:p>
    <w:p w14:paraId="2C4C6198" w14:textId="77777777" w:rsidR="008B0016" w:rsidRDefault="008B0016" w:rsidP="00A02432">
      <w:pPr>
        <w:rPr>
          <w:lang w:val="en-US"/>
        </w:rPr>
      </w:pPr>
    </w:p>
    <w:p w14:paraId="2BA19E13" w14:textId="1D5A4D18" w:rsidR="008B0016" w:rsidRDefault="008B0016" w:rsidP="00A02432">
      <w:pPr>
        <w:rPr>
          <w:lang w:val="en-US"/>
        </w:rPr>
        <w:sectPr w:rsidR="008B0016" w:rsidSect="00E400BE">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134" w:left="1077" w:header="709" w:footer="964" w:gutter="0"/>
          <w:cols w:space="708"/>
          <w:docGrid w:linePitch="360"/>
        </w:sectPr>
      </w:pPr>
    </w:p>
    <w:p w14:paraId="52D45848" w14:textId="77777777" w:rsidR="00DF36DF" w:rsidRDefault="00DF36DF" w:rsidP="00DF36DF">
      <w:pPr>
        <w:pStyle w:val="ListParagraph"/>
        <w:numPr>
          <w:ilvl w:val="0"/>
          <w:numId w:val="5"/>
        </w:numPr>
      </w:pPr>
      <w:r>
        <w:t>St Albans Museum + Gallery on Tuesdays</w:t>
      </w:r>
    </w:p>
    <w:p w14:paraId="2D1F4E10" w14:textId="77777777" w:rsidR="00367D43" w:rsidRDefault="00DF36DF" w:rsidP="00367D43">
      <w:pPr>
        <w:pStyle w:val="ListParagraph"/>
        <w:numPr>
          <w:ilvl w:val="1"/>
          <w:numId w:val="5"/>
        </w:numPr>
      </w:pPr>
      <w:r>
        <w:t xml:space="preserve">Starting </w:t>
      </w:r>
      <w:r w:rsidR="00A37FCD">
        <w:t>25 February</w:t>
      </w:r>
      <w:r w:rsidR="00367D43" w:rsidRPr="00367D43">
        <w:t xml:space="preserve"> </w:t>
      </w:r>
    </w:p>
    <w:p w14:paraId="6643C9E5" w14:textId="2E41CB41" w:rsidR="00367D43" w:rsidRDefault="00367D43" w:rsidP="00367D43">
      <w:pPr>
        <w:pStyle w:val="ListParagraph"/>
        <w:numPr>
          <w:ilvl w:val="1"/>
          <w:numId w:val="5"/>
        </w:numPr>
      </w:pPr>
      <w:r>
        <w:t>Artist is Jane Glynn - Jane</w:t>
      </w:r>
      <w:r>
        <w:tab/>
        <w:t>makes books.  She will introduce simple concertina book making techniques initially and develop skills over the project.  Making their own book allows the group to explore drawing, painting, collage, writing, photography, etc</w:t>
      </w:r>
    </w:p>
    <w:p w14:paraId="51A5521F" w14:textId="77777777" w:rsidR="00367D43" w:rsidRDefault="00367D43" w:rsidP="00367D43"/>
    <w:p w14:paraId="4E4C59BC" w14:textId="77777777" w:rsidR="00367D43" w:rsidRDefault="00367D43" w:rsidP="00367D43">
      <w:pPr>
        <w:pStyle w:val="ListParagraph"/>
        <w:numPr>
          <w:ilvl w:val="0"/>
          <w:numId w:val="5"/>
        </w:numPr>
      </w:pPr>
      <w:r>
        <w:t>Stevenage Museum</w:t>
      </w:r>
      <w:r>
        <w:tab/>
        <w:t xml:space="preserve"> on Wednesdays</w:t>
      </w:r>
    </w:p>
    <w:p w14:paraId="621B5F68" w14:textId="77777777" w:rsidR="00367D43" w:rsidRDefault="00367D43" w:rsidP="00367D43">
      <w:pPr>
        <w:pStyle w:val="ListParagraph"/>
        <w:numPr>
          <w:ilvl w:val="1"/>
          <w:numId w:val="5"/>
        </w:numPr>
      </w:pPr>
      <w:r>
        <w:t>Starting 26 February</w:t>
      </w:r>
    </w:p>
    <w:p w14:paraId="4F27F804" w14:textId="77777777" w:rsidR="00367D43" w:rsidRDefault="00367D43" w:rsidP="00367D43">
      <w:pPr>
        <w:pStyle w:val="ListParagraph"/>
        <w:numPr>
          <w:ilvl w:val="1"/>
          <w:numId w:val="5"/>
        </w:numPr>
      </w:pPr>
      <w:r>
        <w:t>Artist is Kate Lovell – Kate is a creative writer first and foremost and she will introduce the group to lots of different styles and formats of writing.  There should also be the option for the group to illustrate their work.</w:t>
      </w:r>
    </w:p>
    <w:p w14:paraId="4B62861F" w14:textId="77777777" w:rsidR="00367D43" w:rsidRDefault="00367D43" w:rsidP="00367D43"/>
    <w:p w14:paraId="1DC036D8" w14:textId="77777777" w:rsidR="00367D43" w:rsidRDefault="00367D43" w:rsidP="00367D43">
      <w:pPr>
        <w:pStyle w:val="ListParagraph"/>
        <w:numPr>
          <w:ilvl w:val="0"/>
          <w:numId w:val="5"/>
        </w:numPr>
      </w:pPr>
      <w:r>
        <w:t>Watford Museum on Thursdays</w:t>
      </w:r>
    </w:p>
    <w:p w14:paraId="7204BF4D" w14:textId="77777777" w:rsidR="00367D43" w:rsidRDefault="00367D43" w:rsidP="00367D43">
      <w:pPr>
        <w:pStyle w:val="ListParagraph"/>
        <w:numPr>
          <w:ilvl w:val="1"/>
          <w:numId w:val="5"/>
        </w:numPr>
      </w:pPr>
      <w:r>
        <w:t>Starting 27 February</w:t>
      </w:r>
    </w:p>
    <w:p w14:paraId="3B2BEE13" w14:textId="77777777" w:rsidR="00367D43" w:rsidRDefault="00367D43" w:rsidP="00367D43">
      <w:pPr>
        <w:pStyle w:val="ListParagraph"/>
        <w:numPr>
          <w:ilvl w:val="1"/>
          <w:numId w:val="5"/>
        </w:numPr>
      </w:pPr>
      <w:r>
        <w:t xml:space="preserve">Artist is Anna Schofield </w:t>
      </w:r>
      <w:r>
        <w:rPr>
          <w:lang w:val="en-US"/>
        </w:rPr>
        <w:t>– Anna works in a range of mediums including painting, textiles, collage, sculpture and the written word.  She is very flexible and happy to be led by the group.</w:t>
      </w:r>
    </w:p>
    <w:p w14:paraId="1F59278B" w14:textId="77777777" w:rsidR="00367D43" w:rsidRDefault="00367D43" w:rsidP="00367D43"/>
    <w:p w14:paraId="3A4ED4C4" w14:textId="77777777" w:rsidR="00367D43" w:rsidRDefault="00367D43" w:rsidP="00367D43">
      <w:pPr>
        <w:sectPr w:rsidR="00367D43" w:rsidSect="00504F09">
          <w:type w:val="continuous"/>
          <w:pgSz w:w="11906" w:h="16838"/>
          <w:pgMar w:top="1440" w:right="1080" w:bottom="1440" w:left="1080" w:header="708" w:footer="708" w:gutter="0"/>
          <w:cols w:space="708"/>
          <w:docGrid w:linePitch="360"/>
        </w:sectPr>
      </w:pPr>
    </w:p>
    <w:p w14:paraId="7D4531CD" w14:textId="77777777" w:rsidR="00367D43" w:rsidRPr="00F95B59" w:rsidRDefault="00367D43" w:rsidP="00367D43">
      <w:pPr>
        <w:pStyle w:val="ListParagraph"/>
        <w:numPr>
          <w:ilvl w:val="0"/>
          <w:numId w:val="5"/>
        </w:numPr>
      </w:pPr>
      <w:r w:rsidRPr="000B53E4">
        <w:rPr>
          <w:lang w:val="en-US"/>
        </w:rPr>
        <w:t xml:space="preserve">Mill Green Museum, Hatfield </w:t>
      </w:r>
      <w:r>
        <w:rPr>
          <w:lang w:val="en-US"/>
        </w:rPr>
        <w:t>on Tuesdays</w:t>
      </w:r>
    </w:p>
    <w:p w14:paraId="62947411" w14:textId="77777777" w:rsidR="00367D43" w:rsidRPr="00FE550F" w:rsidRDefault="00367D43" w:rsidP="00367D43">
      <w:pPr>
        <w:pStyle w:val="ListParagraph"/>
        <w:numPr>
          <w:ilvl w:val="1"/>
          <w:numId w:val="5"/>
        </w:numPr>
      </w:pPr>
      <w:r>
        <w:rPr>
          <w:lang w:val="en-US"/>
        </w:rPr>
        <w:t>Starting 3 March</w:t>
      </w:r>
    </w:p>
    <w:p w14:paraId="74358DE9" w14:textId="77777777" w:rsidR="00367D43" w:rsidRDefault="00367D43" w:rsidP="00367D43">
      <w:pPr>
        <w:pStyle w:val="ListParagraph"/>
        <w:numPr>
          <w:ilvl w:val="1"/>
          <w:numId w:val="5"/>
        </w:numPr>
      </w:pPr>
      <w:r>
        <w:rPr>
          <w:lang w:val="en-US"/>
        </w:rPr>
        <w:t xml:space="preserve">Artist is Anna Schofield – Anna works in a range of mediums including painting, textiles, collage, sculpture and the written word.  She is very flexible and happy to be led by the group. </w:t>
      </w:r>
    </w:p>
    <w:p w14:paraId="45920666" w14:textId="77777777" w:rsidR="00367D43" w:rsidRDefault="00367D43" w:rsidP="00367D43"/>
    <w:p w14:paraId="0E0C607B" w14:textId="77777777" w:rsidR="00367D43" w:rsidRDefault="00367D43" w:rsidP="00367D43">
      <w:pPr>
        <w:pStyle w:val="ListParagraph"/>
        <w:numPr>
          <w:ilvl w:val="0"/>
          <w:numId w:val="5"/>
        </w:numPr>
      </w:pPr>
      <w:r>
        <w:t>North Herts Museum, Hitchin on Wednesdays</w:t>
      </w:r>
    </w:p>
    <w:p w14:paraId="0BDE17F8" w14:textId="77777777" w:rsidR="00367D43" w:rsidRDefault="00367D43" w:rsidP="00367D43">
      <w:pPr>
        <w:pStyle w:val="ListParagraph"/>
        <w:numPr>
          <w:ilvl w:val="1"/>
          <w:numId w:val="5"/>
        </w:numPr>
      </w:pPr>
      <w:r>
        <w:t>Starting 4 March</w:t>
      </w:r>
    </w:p>
    <w:p w14:paraId="624A2AEE" w14:textId="77777777" w:rsidR="00367D43" w:rsidRDefault="00367D43" w:rsidP="00367D43">
      <w:pPr>
        <w:pStyle w:val="ListParagraph"/>
        <w:numPr>
          <w:ilvl w:val="1"/>
          <w:numId w:val="5"/>
        </w:numPr>
      </w:pPr>
      <w:r>
        <w:t>Artist is Sophie Bennett - Sophie</w:t>
      </w:r>
      <w:r>
        <w:rPr>
          <w:color w:val="222222"/>
          <w:shd w:val="clear" w:color="auto" w:fill="FFFFFF"/>
        </w:rPr>
        <w:t xml:space="preserve"> is happy to let the group explore a range of options as the project develops although her starting point will be based around drawing, collage and print making.</w:t>
      </w:r>
    </w:p>
    <w:p w14:paraId="525DE23F" w14:textId="77777777" w:rsidR="00367D43" w:rsidRDefault="00367D43" w:rsidP="00367D43"/>
    <w:p w14:paraId="76BD7967" w14:textId="77777777" w:rsidR="00367D43" w:rsidRDefault="00367D43" w:rsidP="00367D43">
      <w:pPr>
        <w:pStyle w:val="ListParagraph"/>
        <w:numPr>
          <w:ilvl w:val="0"/>
          <w:numId w:val="5"/>
        </w:numPr>
      </w:pPr>
      <w:r>
        <w:t>Royston Museum on Thursdays</w:t>
      </w:r>
    </w:p>
    <w:p w14:paraId="5DE7618C" w14:textId="77777777" w:rsidR="00367D43" w:rsidRDefault="00367D43" w:rsidP="00367D43">
      <w:pPr>
        <w:pStyle w:val="ListParagraph"/>
        <w:numPr>
          <w:ilvl w:val="1"/>
          <w:numId w:val="5"/>
        </w:numPr>
      </w:pPr>
      <w:r>
        <w:t>Starting 5 March</w:t>
      </w:r>
    </w:p>
    <w:p w14:paraId="10961EE4" w14:textId="77777777" w:rsidR="00367D43" w:rsidRDefault="00367D43" w:rsidP="00367D43">
      <w:pPr>
        <w:pStyle w:val="ListParagraph"/>
        <w:numPr>
          <w:ilvl w:val="1"/>
          <w:numId w:val="5"/>
        </w:numPr>
      </w:pPr>
      <w:r>
        <w:t>Artist is Amanda Westbury – Amanda is happy to be led by the group and works in many different visual mediums and also spoken word.</w:t>
      </w:r>
    </w:p>
    <w:p w14:paraId="63E1D373" w14:textId="6A2BBAF0" w:rsidR="00FA620F" w:rsidRDefault="00A02432" w:rsidP="00367D43">
      <w:pPr>
        <w:pStyle w:val="ListParagraph"/>
        <w:numPr>
          <w:ilvl w:val="1"/>
          <w:numId w:val="5"/>
        </w:numPr>
      </w:pPr>
      <w:r>
        <w:tab/>
      </w:r>
    </w:p>
    <w:p w14:paraId="762E2B73" w14:textId="723A0435" w:rsidR="00A02432" w:rsidRDefault="00A02432" w:rsidP="00A02432">
      <w:r>
        <w:tab/>
      </w:r>
      <w:r>
        <w:tab/>
      </w:r>
      <w:r>
        <w:tab/>
      </w:r>
    </w:p>
    <w:p w14:paraId="1409595A" w14:textId="77777777" w:rsidR="00504F09" w:rsidRDefault="00504F09" w:rsidP="005923C1">
      <w:pPr>
        <w:rPr>
          <w:b/>
          <w:bCs/>
          <w:lang w:val="en-US"/>
        </w:rPr>
        <w:sectPr w:rsidR="00504F09" w:rsidSect="00504F09">
          <w:type w:val="continuous"/>
          <w:pgSz w:w="11906" w:h="16838"/>
          <w:pgMar w:top="1440" w:right="1080" w:bottom="1440" w:left="1080" w:header="708" w:footer="708" w:gutter="0"/>
          <w:cols w:space="708"/>
          <w:docGrid w:linePitch="360"/>
        </w:sectPr>
      </w:pPr>
    </w:p>
    <w:p w14:paraId="5BF2AA4E" w14:textId="375D5EC4" w:rsidR="005923C1" w:rsidRPr="00DB6122" w:rsidRDefault="005923C1" w:rsidP="005923C1">
      <w:pPr>
        <w:rPr>
          <w:b/>
          <w:bCs/>
          <w:lang w:val="en-US"/>
        </w:rPr>
      </w:pPr>
      <w:r w:rsidRPr="00DB6122">
        <w:rPr>
          <w:b/>
          <w:bCs/>
          <w:lang w:val="en-US"/>
        </w:rPr>
        <w:t xml:space="preserve">What will </w:t>
      </w:r>
      <w:r>
        <w:rPr>
          <w:b/>
          <w:bCs/>
          <w:lang w:val="en-US"/>
        </w:rPr>
        <w:t>the young people</w:t>
      </w:r>
      <w:r w:rsidRPr="00DB6122">
        <w:rPr>
          <w:b/>
          <w:bCs/>
          <w:lang w:val="en-US"/>
        </w:rPr>
        <w:t xml:space="preserve"> be doing?</w:t>
      </w:r>
    </w:p>
    <w:p w14:paraId="077C6BF3" w14:textId="77777777" w:rsidR="005923C1" w:rsidRDefault="005923C1" w:rsidP="005923C1">
      <w:pPr>
        <w:rPr>
          <w:lang w:val="en-US"/>
        </w:rPr>
      </w:pPr>
    </w:p>
    <w:p w14:paraId="4B45F52F" w14:textId="77777777" w:rsidR="005923C1" w:rsidRDefault="005923C1" w:rsidP="005923C1">
      <w:pPr>
        <w:rPr>
          <w:lang w:val="en-US"/>
        </w:rPr>
      </w:pPr>
      <w:r w:rsidRPr="002A5A99">
        <w:rPr>
          <w:lang w:val="en-US"/>
        </w:rPr>
        <w:t>Different venues will be hosting different artists – it might be photography, art, writing</w:t>
      </w:r>
      <w:r>
        <w:rPr>
          <w:lang w:val="en-US"/>
        </w:rPr>
        <w:t xml:space="preserve"> or music.  </w:t>
      </w:r>
      <w:r w:rsidRPr="002A5A99">
        <w:rPr>
          <w:lang w:val="en-US"/>
        </w:rPr>
        <w:t>Most importantly – you don’t need any experience – everyone is welcome including complete beginners</w:t>
      </w:r>
      <w:r>
        <w:rPr>
          <w:lang w:val="en-US"/>
        </w:rPr>
        <w:t xml:space="preserve">.  </w:t>
      </w:r>
      <w:r w:rsidRPr="002A5A99">
        <w:rPr>
          <w:lang w:val="en-US"/>
        </w:rPr>
        <w:t>It is NOT a formal art class</w:t>
      </w:r>
    </w:p>
    <w:p w14:paraId="138CDBDE" w14:textId="77777777" w:rsidR="00783B29" w:rsidRDefault="00783B29" w:rsidP="00A81356">
      <w:pPr>
        <w:rPr>
          <w:b/>
          <w:bCs/>
          <w:lang w:val="en-US"/>
        </w:rPr>
      </w:pPr>
    </w:p>
    <w:p w14:paraId="4920F2FC" w14:textId="457AD010" w:rsidR="0088590A" w:rsidRPr="009759E7" w:rsidRDefault="0088590A" w:rsidP="00A81356">
      <w:pPr>
        <w:rPr>
          <w:b/>
          <w:bCs/>
          <w:lang w:val="en-US"/>
        </w:rPr>
      </w:pPr>
      <w:r w:rsidRPr="009759E7">
        <w:rPr>
          <w:b/>
          <w:bCs/>
          <w:lang w:val="en-US"/>
        </w:rPr>
        <w:t>How do I refer young people?</w:t>
      </w:r>
    </w:p>
    <w:p w14:paraId="39904FC1" w14:textId="705070B5" w:rsidR="00ED21FF" w:rsidRDefault="00ED21FF" w:rsidP="00A81356">
      <w:pPr>
        <w:rPr>
          <w:lang w:val="en-US"/>
        </w:rPr>
      </w:pPr>
    </w:p>
    <w:p w14:paraId="22764892" w14:textId="77777777" w:rsidR="003B1B47" w:rsidRDefault="003B1B47" w:rsidP="003B1B47">
      <w:pPr>
        <w:rPr>
          <w:b/>
          <w:bCs/>
          <w:lang w:val="en-US"/>
        </w:rPr>
      </w:pPr>
      <w:r w:rsidRPr="002F27A8">
        <w:rPr>
          <w:b/>
          <w:bCs/>
          <w:lang w:val="en-US"/>
        </w:rPr>
        <w:t>Taster sessions</w:t>
      </w:r>
    </w:p>
    <w:p w14:paraId="2ECAD2C5" w14:textId="77777777" w:rsidR="003B1B47" w:rsidRPr="002F27A8" w:rsidRDefault="003B1B47" w:rsidP="003B1B47">
      <w:pPr>
        <w:rPr>
          <w:b/>
          <w:bCs/>
          <w:lang w:val="en-US"/>
        </w:rPr>
      </w:pPr>
    </w:p>
    <w:p w14:paraId="3604AAB8" w14:textId="5FB53D38" w:rsidR="003B1B47" w:rsidRDefault="003B1B47" w:rsidP="003B1B47">
      <w:pPr>
        <w:rPr>
          <w:lang w:val="en-US"/>
        </w:rPr>
      </w:pPr>
      <w:r>
        <w:rPr>
          <w:lang w:val="en-US"/>
        </w:rPr>
        <w:t>Young people can attend a taster session during the first 3 weeks of each programme</w:t>
      </w:r>
      <w:r w:rsidR="00AA153B">
        <w:rPr>
          <w:lang w:val="en-US"/>
        </w:rPr>
        <w:t xml:space="preserve"> if this will make them less anxious about the idea of signing up to something that lasts for 9 weeks</w:t>
      </w:r>
      <w:bookmarkStart w:id="0" w:name="_GoBack"/>
      <w:bookmarkEnd w:id="0"/>
      <w:r>
        <w:rPr>
          <w:lang w:val="en-US"/>
        </w:rPr>
        <w:t xml:space="preserve">.  Ideally we would like to know their name so that we know who/how many to expect but coming on the spur of the moment is also an option. </w:t>
      </w:r>
    </w:p>
    <w:p w14:paraId="26F79495" w14:textId="77777777" w:rsidR="003B1B47" w:rsidRDefault="003B1B47" w:rsidP="003B1B47">
      <w:pPr>
        <w:rPr>
          <w:lang w:val="en-US"/>
        </w:rPr>
      </w:pPr>
    </w:p>
    <w:p w14:paraId="5900C889" w14:textId="02F762FA" w:rsidR="00ED21FF" w:rsidRDefault="007144C6" w:rsidP="00A81356">
      <w:pPr>
        <w:rPr>
          <w:lang w:val="en-US"/>
        </w:rPr>
      </w:pPr>
      <w:r>
        <w:rPr>
          <w:lang w:val="en-US"/>
        </w:rPr>
        <w:t>Referral forms will be provided</w:t>
      </w:r>
      <w:r w:rsidR="006D55FE">
        <w:rPr>
          <w:lang w:val="en-US"/>
        </w:rPr>
        <w:t xml:space="preserve"> along with letters to send</w:t>
      </w:r>
      <w:r w:rsidR="009430E0">
        <w:rPr>
          <w:lang w:val="en-US"/>
        </w:rPr>
        <w:t xml:space="preserve"> to parents to obtain their consent for those aged under 18.</w:t>
      </w:r>
      <w:r w:rsidR="006E3536">
        <w:rPr>
          <w:lang w:val="en-US"/>
        </w:rPr>
        <w:t xml:space="preserve">  Please email Jo Askham at </w:t>
      </w:r>
      <w:hyperlink r:id="rId14" w:history="1">
        <w:r w:rsidR="006E3536" w:rsidRPr="00EC4411">
          <w:rPr>
            <w:rStyle w:val="Hyperlink"/>
            <w:lang w:val="en-US"/>
          </w:rPr>
          <w:t>aspacetobeherts@gmail.com</w:t>
        </w:r>
      </w:hyperlink>
      <w:r w:rsidR="006E3536">
        <w:rPr>
          <w:lang w:val="en-US"/>
        </w:rPr>
        <w:t>.</w:t>
      </w:r>
    </w:p>
    <w:p w14:paraId="679CBB87" w14:textId="31CE41A9" w:rsidR="00B35AC2" w:rsidRDefault="00B35AC2" w:rsidP="00A81356">
      <w:pPr>
        <w:rPr>
          <w:lang w:val="en-US"/>
        </w:rPr>
      </w:pPr>
    </w:p>
    <w:p w14:paraId="50B9CA15" w14:textId="53F5ADA6" w:rsidR="00B35AC2" w:rsidRPr="007C4849" w:rsidRDefault="00B35AC2" w:rsidP="00A81356">
      <w:pPr>
        <w:rPr>
          <w:b/>
          <w:bCs/>
          <w:lang w:val="en-US"/>
        </w:rPr>
      </w:pPr>
      <w:r w:rsidRPr="007C4849">
        <w:rPr>
          <w:b/>
          <w:bCs/>
          <w:lang w:val="en-US"/>
        </w:rPr>
        <w:t>Self referral</w:t>
      </w:r>
    </w:p>
    <w:p w14:paraId="1313A5E1" w14:textId="73CF63C7" w:rsidR="00E40B6C" w:rsidRDefault="00E40B6C" w:rsidP="00A81356">
      <w:pPr>
        <w:rPr>
          <w:lang w:val="en-US"/>
        </w:rPr>
      </w:pPr>
    </w:p>
    <w:p w14:paraId="7633CE96" w14:textId="70ACFA28" w:rsidR="00E40B6C" w:rsidRDefault="00E40B6C" w:rsidP="00A81356">
      <w:pPr>
        <w:rPr>
          <w:lang w:val="en-US"/>
        </w:rPr>
      </w:pPr>
      <w:r>
        <w:rPr>
          <w:lang w:val="en-US"/>
        </w:rPr>
        <w:t>Young people can refer themselves</w:t>
      </w:r>
      <w:r w:rsidR="00A56F41">
        <w:rPr>
          <w:lang w:val="en-US"/>
        </w:rPr>
        <w:t xml:space="preserve"> by texting 07746 578 292</w:t>
      </w:r>
      <w:r w:rsidR="002F5FE5">
        <w:rPr>
          <w:lang w:val="en-US"/>
        </w:rPr>
        <w:t xml:space="preserve"> with the name of the </w:t>
      </w:r>
      <w:r w:rsidR="0000404B">
        <w:rPr>
          <w:lang w:val="en-US"/>
        </w:rPr>
        <w:t xml:space="preserve">person </w:t>
      </w:r>
      <w:r w:rsidR="009973B0">
        <w:rPr>
          <w:lang w:val="en-US"/>
        </w:rPr>
        <w:t>who gave them the information (for example teacher, GP, counsellor, youth worker</w:t>
      </w:r>
      <w:r w:rsidR="00154A16">
        <w:rPr>
          <w:lang w:val="en-US"/>
        </w:rPr>
        <w:t xml:space="preserve">) and the </w:t>
      </w:r>
      <w:r w:rsidR="00027B34">
        <w:rPr>
          <w:lang w:val="en-US"/>
        </w:rPr>
        <w:t>s</w:t>
      </w:r>
      <w:r w:rsidR="00CA369E">
        <w:rPr>
          <w:lang w:val="en-US"/>
        </w:rPr>
        <w:t>chool/</w:t>
      </w:r>
      <w:r w:rsidR="00CA369E" w:rsidRPr="00CA369E">
        <w:rPr>
          <w:lang w:val="en-US"/>
        </w:rPr>
        <w:t xml:space="preserve"> </w:t>
      </w:r>
      <w:r w:rsidR="00CA369E">
        <w:rPr>
          <w:lang w:val="en-US"/>
        </w:rPr>
        <w:t>practice/</w:t>
      </w:r>
      <w:r w:rsidR="00154A16">
        <w:rPr>
          <w:lang w:val="en-US"/>
        </w:rPr>
        <w:t>organisation</w:t>
      </w:r>
      <w:r w:rsidR="00CA369E">
        <w:rPr>
          <w:lang w:val="en-US"/>
        </w:rPr>
        <w:t xml:space="preserve"> they are from</w:t>
      </w:r>
      <w:r w:rsidR="007C4849">
        <w:rPr>
          <w:lang w:val="en-US"/>
        </w:rPr>
        <w:t>.</w:t>
      </w:r>
    </w:p>
    <w:p w14:paraId="3705C472" w14:textId="734E2340" w:rsidR="00A41CE4" w:rsidRDefault="00A41CE4" w:rsidP="00A81356">
      <w:pPr>
        <w:rPr>
          <w:lang w:val="en-US"/>
        </w:rPr>
      </w:pPr>
    </w:p>
    <w:p w14:paraId="5C7BA996" w14:textId="0F25B729" w:rsidR="002D75C5" w:rsidRDefault="002D75C5" w:rsidP="00A81356">
      <w:pPr>
        <w:rPr>
          <w:lang w:val="en-US"/>
        </w:rPr>
      </w:pPr>
    </w:p>
    <w:p w14:paraId="34F0674D" w14:textId="0CBF11F2" w:rsidR="002D75C5" w:rsidRPr="009759E7" w:rsidRDefault="002D75C5" w:rsidP="00A81356">
      <w:pPr>
        <w:rPr>
          <w:b/>
          <w:bCs/>
          <w:lang w:val="en-US"/>
        </w:rPr>
      </w:pPr>
      <w:r w:rsidRPr="009759E7">
        <w:rPr>
          <w:b/>
          <w:bCs/>
          <w:lang w:val="en-US"/>
        </w:rPr>
        <w:t>Other questions?</w:t>
      </w:r>
    </w:p>
    <w:p w14:paraId="192031E1" w14:textId="03264ABA" w:rsidR="002D75C5" w:rsidRDefault="002D75C5" w:rsidP="00A81356">
      <w:pPr>
        <w:rPr>
          <w:lang w:val="en-US"/>
        </w:rPr>
      </w:pPr>
    </w:p>
    <w:p w14:paraId="3156F319" w14:textId="77777777" w:rsidR="00BF4156" w:rsidRDefault="002D75C5" w:rsidP="00A81356">
      <w:pPr>
        <w:rPr>
          <w:lang w:val="en-US"/>
        </w:rPr>
      </w:pPr>
      <w:r>
        <w:rPr>
          <w:lang w:val="en-US"/>
        </w:rPr>
        <w:t>Please contact Jo Askham</w:t>
      </w:r>
      <w:r w:rsidR="00BF4156">
        <w:rPr>
          <w:lang w:val="en-US"/>
        </w:rPr>
        <w:t>, Project Manager:</w:t>
      </w:r>
    </w:p>
    <w:p w14:paraId="6F0D67B5" w14:textId="36ADB32C" w:rsidR="002D75C5" w:rsidRDefault="00373253" w:rsidP="00A81356">
      <w:pPr>
        <w:rPr>
          <w:lang w:val="en-US"/>
        </w:rPr>
      </w:pPr>
      <w:r>
        <w:rPr>
          <w:lang w:val="en-US"/>
        </w:rPr>
        <w:t xml:space="preserve">e: </w:t>
      </w:r>
      <w:r w:rsidR="002D75C5">
        <w:rPr>
          <w:lang w:val="en-US"/>
        </w:rPr>
        <w:t xml:space="preserve"> </w:t>
      </w:r>
      <w:hyperlink r:id="rId15" w:history="1">
        <w:r w:rsidR="009759E7" w:rsidRPr="00EC4411">
          <w:rPr>
            <w:rStyle w:val="Hyperlink"/>
            <w:lang w:val="en-US"/>
          </w:rPr>
          <w:t>aspacetobeherts@gmail.com</w:t>
        </w:r>
      </w:hyperlink>
      <w:r w:rsidR="009759E7">
        <w:rPr>
          <w:lang w:val="en-US"/>
        </w:rPr>
        <w:t>.</w:t>
      </w:r>
      <w:r w:rsidR="00775D5D">
        <w:rPr>
          <w:lang w:val="en-US"/>
        </w:rPr>
        <w:t xml:space="preserve"> </w:t>
      </w:r>
    </w:p>
    <w:p w14:paraId="7B8E0F59" w14:textId="58ECABBC" w:rsidR="00A81356" w:rsidRDefault="00775D5D" w:rsidP="00A81356">
      <w:pPr>
        <w:rPr>
          <w:lang w:val="en-US"/>
        </w:rPr>
      </w:pPr>
      <w:r>
        <w:rPr>
          <w:lang w:val="en-US"/>
        </w:rPr>
        <w:t>m</w:t>
      </w:r>
      <w:r w:rsidR="00373253">
        <w:rPr>
          <w:lang w:val="en-US"/>
        </w:rPr>
        <w:t xml:space="preserve">:  </w:t>
      </w:r>
      <w:r w:rsidR="00126E3D">
        <w:rPr>
          <w:lang w:val="en-US"/>
        </w:rPr>
        <w:t>07746</w:t>
      </w:r>
      <w:r w:rsidR="006A68AC">
        <w:rPr>
          <w:lang w:val="en-US"/>
        </w:rPr>
        <w:t xml:space="preserve"> 578 292</w:t>
      </w:r>
    </w:p>
    <w:p w14:paraId="704AF048" w14:textId="77777777" w:rsidR="001E790F" w:rsidRDefault="001E790F" w:rsidP="001E790F"/>
    <w:sectPr w:rsidR="001E790F" w:rsidSect="00ED21FF">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07059" w14:textId="77777777" w:rsidR="00864713" w:rsidRDefault="00864713" w:rsidP="007A7485">
      <w:r>
        <w:separator/>
      </w:r>
    </w:p>
  </w:endnote>
  <w:endnote w:type="continuationSeparator" w:id="0">
    <w:p w14:paraId="3B767083" w14:textId="77777777" w:rsidR="00864713" w:rsidRDefault="00864713" w:rsidP="007A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EF0C" w14:textId="77777777" w:rsidR="00FD57E8" w:rsidRDefault="00FD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363D" w14:textId="1F9FE553" w:rsidR="007A7485" w:rsidRDefault="00632283" w:rsidP="00C13AD8">
    <w:pPr>
      <w:pStyle w:val="Footer"/>
    </w:pPr>
    <w:r>
      <w:rPr>
        <w:noProof/>
      </w:rPr>
      <w:drawing>
        <wp:inline distT="0" distB="0" distL="0" distR="0" wp14:anchorId="1B50903D" wp14:editId="11E3DD0E">
          <wp:extent cx="1285049" cy="463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 logo.jpg"/>
                  <pic:cNvPicPr/>
                </pic:nvPicPr>
                <pic:blipFill>
                  <a:blip r:embed="rId1">
                    <a:extLst>
                      <a:ext uri="{28A0092B-C50C-407E-A947-70E740481C1C}">
                        <a14:useLocalDpi xmlns:a14="http://schemas.microsoft.com/office/drawing/2010/main" val="0"/>
                      </a:ext>
                    </a:extLst>
                  </a:blip>
                  <a:stretch>
                    <a:fillRect/>
                  </a:stretch>
                </pic:blipFill>
                <pic:spPr>
                  <a:xfrm>
                    <a:off x="0" y="0"/>
                    <a:ext cx="1380502" cy="497922"/>
                  </a:xfrm>
                  <a:prstGeom prst="rect">
                    <a:avLst/>
                  </a:prstGeom>
                </pic:spPr>
              </pic:pic>
            </a:graphicData>
          </a:graphic>
        </wp:inline>
      </w:drawing>
    </w:r>
    <w:r>
      <w:t xml:space="preserve">                   </w:t>
    </w:r>
    <w:r w:rsidR="00C13AD8">
      <w:tab/>
    </w:r>
    <w:r>
      <w:t xml:space="preserve">            </w:t>
    </w:r>
    <w:r w:rsidR="00C13AD8">
      <w:t xml:space="preserve">        </w:t>
    </w:r>
    <w:r w:rsidR="008366E0">
      <w:t xml:space="preserve">                 </w:t>
    </w:r>
    <w:r w:rsidR="00C13AD8">
      <w:t xml:space="preserve">    </w:t>
    </w:r>
    <w:r>
      <w:t xml:space="preserve">                  </w:t>
    </w:r>
    <w:r>
      <w:rPr>
        <w:noProof/>
      </w:rPr>
      <w:drawing>
        <wp:inline distT="0" distB="0" distL="0" distR="0" wp14:anchorId="7434AEDE" wp14:editId="246C1C2D">
          <wp:extent cx="1556081" cy="59477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LHLF_Colour_Logo_English_RGB_0_0.jpg"/>
                  <pic:cNvPicPr/>
                </pic:nvPicPr>
                <pic:blipFill>
                  <a:blip r:embed="rId2">
                    <a:extLst>
                      <a:ext uri="{28A0092B-C50C-407E-A947-70E740481C1C}">
                        <a14:useLocalDpi xmlns:a14="http://schemas.microsoft.com/office/drawing/2010/main" val="0"/>
                      </a:ext>
                    </a:extLst>
                  </a:blip>
                  <a:stretch>
                    <a:fillRect/>
                  </a:stretch>
                </pic:blipFill>
                <pic:spPr>
                  <a:xfrm>
                    <a:off x="0" y="0"/>
                    <a:ext cx="1556081" cy="59477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49C4" w14:textId="77777777" w:rsidR="00FD57E8" w:rsidRDefault="00FD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D1B4" w14:textId="77777777" w:rsidR="00864713" w:rsidRDefault="00864713" w:rsidP="007A7485">
      <w:r>
        <w:separator/>
      </w:r>
    </w:p>
  </w:footnote>
  <w:footnote w:type="continuationSeparator" w:id="0">
    <w:p w14:paraId="06B66D4E" w14:textId="77777777" w:rsidR="00864713" w:rsidRDefault="00864713" w:rsidP="007A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998F" w14:textId="77777777" w:rsidR="00FD57E8" w:rsidRDefault="00FD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CB12" w14:textId="77777777" w:rsidR="00FD57E8" w:rsidRDefault="00FD5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E9DA" w14:textId="77777777" w:rsidR="00FD57E8" w:rsidRDefault="00FD5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6EE"/>
    <w:multiLevelType w:val="hybridMultilevel"/>
    <w:tmpl w:val="40AC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11A37"/>
    <w:multiLevelType w:val="hybridMultilevel"/>
    <w:tmpl w:val="D8F2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61C8C"/>
    <w:multiLevelType w:val="hybridMultilevel"/>
    <w:tmpl w:val="B38C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96C90"/>
    <w:multiLevelType w:val="hybridMultilevel"/>
    <w:tmpl w:val="4162E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C5C40"/>
    <w:multiLevelType w:val="hybridMultilevel"/>
    <w:tmpl w:val="8B92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4E"/>
    <w:rsid w:val="00001F85"/>
    <w:rsid w:val="0000404B"/>
    <w:rsid w:val="00017400"/>
    <w:rsid w:val="000251C3"/>
    <w:rsid w:val="00027B34"/>
    <w:rsid w:val="00047255"/>
    <w:rsid w:val="000545A2"/>
    <w:rsid w:val="00075C31"/>
    <w:rsid w:val="0008048E"/>
    <w:rsid w:val="00082896"/>
    <w:rsid w:val="00085456"/>
    <w:rsid w:val="000A7232"/>
    <w:rsid w:val="000B53E4"/>
    <w:rsid w:val="000C3491"/>
    <w:rsid w:val="000C3C08"/>
    <w:rsid w:val="000D2151"/>
    <w:rsid w:val="001030C1"/>
    <w:rsid w:val="00103AEA"/>
    <w:rsid w:val="0012117E"/>
    <w:rsid w:val="00126D38"/>
    <w:rsid w:val="00126E3D"/>
    <w:rsid w:val="001272C5"/>
    <w:rsid w:val="0013256E"/>
    <w:rsid w:val="00133F0B"/>
    <w:rsid w:val="00136C52"/>
    <w:rsid w:val="00154A16"/>
    <w:rsid w:val="0016410E"/>
    <w:rsid w:val="001C54B6"/>
    <w:rsid w:val="001C6143"/>
    <w:rsid w:val="001E2E86"/>
    <w:rsid w:val="001E7317"/>
    <w:rsid w:val="001E790F"/>
    <w:rsid w:val="00286DFB"/>
    <w:rsid w:val="002A5A99"/>
    <w:rsid w:val="002D75C5"/>
    <w:rsid w:val="002F27A8"/>
    <w:rsid w:val="002F5609"/>
    <w:rsid w:val="002F5FE5"/>
    <w:rsid w:val="00301764"/>
    <w:rsid w:val="0030236B"/>
    <w:rsid w:val="00367D43"/>
    <w:rsid w:val="003714B2"/>
    <w:rsid w:val="00373253"/>
    <w:rsid w:val="00373BE6"/>
    <w:rsid w:val="00381B33"/>
    <w:rsid w:val="003A206B"/>
    <w:rsid w:val="003B1B47"/>
    <w:rsid w:val="003E13C8"/>
    <w:rsid w:val="003E2DC6"/>
    <w:rsid w:val="00405465"/>
    <w:rsid w:val="004114D4"/>
    <w:rsid w:val="00416ED8"/>
    <w:rsid w:val="004204F7"/>
    <w:rsid w:val="00423606"/>
    <w:rsid w:val="0047533F"/>
    <w:rsid w:val="00484EF9"/>
    <w:rsid w:val="004C6756"/>
    <w:rsid w:val="004D49D7"/>
    <w:rsid w:val="004E3A9F"/>
    <w:rsid w:val="004E51B4"/>
    <w:rsid w:val="00504F09"/>
    <w:rsid w:val="00510A1E"/>
    <w:rsid w:val="00544CB4"/>
    <w:rsid w:val="00546742"/>
    <w:rsid w:val="00582CAA"/>
    <w:rsid w:val="005923C1"/>
    <w:rsid w:val="005B25B2"/>
    <w:rsid w:val="005B68D6"/>
    <w:rsid w:val="005B71DE"/>
    <w:rsid w:val="005C0156"/>
    <w:rsid w:val="006070B3"/>
    <w:rsid w:val="00632283"/>
    <w:rsid w:val="006465E5"/>
    <w:rsid w:val="006539D4"/>
    <w:rsid w:val="00656CE2"/>
    <w:rsid w:val="006602A7"/>
    <w:rsid w:val="00661E88"/>
    <w:rsid w:val="00666411"/>
    <w:rsid w:val="00672D9A"/>
    <w:rsid w:val="006736B0"/>
    <w:rsid w:val="006921F9"/>
    <w:rsid w:val="006A2BCC"/>
    <w:rsid w:val="006A68AC"/>
    <w:rsid w:val="006C7AF6"/>
    <w:rsid w:val="006D43C5"/>
    <w:rsid w:val="006D55FE"/>
    <w:rsid w:val="006E3536"/>
    <w:rsid w:val="00710292"/>
    <w:rsid w:val="007143C0"/>
    <w:rsid w:val="007144C6"/>
    <w:rsid w:val="00772A4D"/>
    <w:rsid w:val="00775D5D"/>
    <w:rsid w:val="00781455"/>
    <w:rsid w:val="00783B29"/>
    <w:rsid w:val="00785F6B"/>
    <w:rsid w:val="00792752"/>
    <w:rsid w:val="00794C08"/>
    <w:rsid w:val="007A0E1E"/>
    <w:rsid w:val="007A7485"/>
    <w:rsid w:val="007B3D1F"/>
    <w:rsid w:val="007C35CC"/>
    <w:rsid w:val="007C4849"/>
    <w:rsid w:val="007C58BC"/>
    <w:rsid w:val="007E1921"/>
    <w:rsid w:val="00802492"/>
    <w:rsid w:val="008033E4"/>
    <w:rsid w:val="00803B5A"/>
    <w:rsid w:val="00814C96"/>
    <w:rsid w:val="008236C4"/>
    <w:rsid w:val="008300D6"/>
    <w:rsid w:val="008366E0"/>
    <w:rsid w:val="00844201"/>
    <w:rsid w:val="00845B05"/>
    <w:rsid w:val="008565C8"/>
    <w:rsid w:val="00860EE3"/>
    <w:rsid w:val="00864713"/>
    <w:rsid w:val="00870691"/>
    <w:rsid w:val="0088590A"/>
    <w:rsid w:val="008935C2"/>
    <w:rsid w:val="008A3461"/>
    <w:rsid w:val="008B0016"/>
    <w:rsid w:val="008B538A"/>
    <w:rsid w:val="008C5C44"/>
    <w:rsid w:val="009021DB"/>
    <w:rsid w:val="009328C5"/>
    <w:rsid w:val="00942DB7"/>
    <w:rsid w:val="009430E0"/>
    <w:rsid w:val="00951784"/>
    <w:rsid w:val="00955595"/>
    <w:rsid w:val="00964CB6"/>
    <w:rsid w:val="009700DB"/>
    <w:rsid w:val="0097184D"/>
    <w:rsid w:val="00973049"/>
    <w:rsid w:val="009759E7"/>
    <w:rsid w:val="00983323"/>
    <w:rsid w:val="009839AA"/>
    <w:rsid w:val="00995613"/>
    <w:rsid w:val="009973B0"/>
    <w:rsid w:val="009B0BC9"/>
    <w:rsid w:val="009E42F8"/>
    <w:rsid w:val="009E69EC"/>
    <w:rsid w:val="009F3A82"/>
    <w:rsid w:val="00A02432"/>
    <w:rsid w:val="00A1025E"/>
    <w:rsid w:val="00A257E0"/>
    <w:rsid w:val="00A35998"/>
    <w:rsid w:val="00A37FCD"/>
    <w:rsid w:val="00A41CE4"/>
    <w:rsid w:val="00A56F41"/>
    <w:rsid w:val="00A81356"/>
    <w:rsid w:val="00A9437B"/>
    <w:rsid w:val="00AA153B"/>
    <w:rsid w:val="00AB7320"/>
    <w:rsid w:val="00AF3F43"/>
    <w:rsid w:val="00AF5DBE"/>
    <w:rsid w:val="00B14AFE"/>
    <w:rsid w:val="00B21CC3"/>
    <w:rsid w:val="00B35AC2"/>
    <w:rsid w:val="00B36AA8"/>
    <w:rsid w:val="00B36D7C"/>
    <w:rsid w:val="00B37BDE"/>
    <w:rsid w:val="00B47B8B"/>
    <w:rsid w:val="00BD5C02"/>
    <w:rsid w:val="00BE0B40"/>
    <w:rsid w:val="00BE3450"/>
    <w:rsid w:val="00BE58A5"/>
    <w:rsid w:val="00BF029B"/>
    <w:rsid w:val="00BF4156"/>
    <w:rsid w:val="00BF5CA6"/>
    <w:rsid w:val="00C13AD8"/>
    <w:rsid w:val="00C2235F"/>
    <w:rsid w:val="00C31D5F"/>
    <w:rsid w:val="00C4580C"/>
    <w:rsid w:val="00C71734"/>
    <w:rsid w:val="00C943C5"/>
    <w:rsid w:val="00C9791B"/>
    <w:rsid w:val="00CA369E"/>
    <w:rsid w:val="00CB3131"/>
    <w:rsid w:val="00CC7012"/>
    <w:rsid w:val="00D42100"/>
    <w:rsid w:val="00D55143"/>
    <w:rsid w:val="00D74556"/>
    <w:rsid w:val="00D761BE"/>
    <w:rsid w:val="00D77989"/>
    <w:rsid w:val="00D91ACA"/>
    <w:rsid w:val="00DA665A"/>
    <w:rsid w:val="00DB07EB"/>
    <w:rsid w:val="00DB6122"/>
    <w:rsid w:val="00DE4D72"/>
    <w:rsid w:val="00DF36DF"/>
    <w:rsid w:val="00E0199E"/>
    <w:rsid w:val="00E05B90"/>
    <w:rsid w:val="00E36831"/>
    <w:rsid w:val="00E400BE"/>
    <w:rsid w:val="00E40B6C"/>
    <w:rsid w:val="00E7424E"/>
    <w:rsid w:val="00E76D21"/>
    <w:rsid w:val="00E93304"/>
    <w:rsid w:val="00EA25B1"/>
    <w:rsid w:val="00EB3960"/>
    <w:rsid w:val="00EC6738"/>
    <w:rsid w:val="00ED0D6A"/>
    <w:rsid w:val="00ED21FF"/>
    <w:rsid w:val="00ED7691"/>
    <w:rsid w:val="00EE5896"/>
    <w:rsid w:val="00F02C0D"/>
    <w:rsid w:val="00F26ACD"/>
    <w:rsid w:val="00F419E3"/>
    <w:rsid w:val="00F60B53"/>
    <w:rsid w:val="00F63ECE"/>
    <w:rsid w:val="00F640D3"/>
    <w:rsid w:val="00F82F42"/>
    <w:rsid w:val="00F95B59"/>
    <w:rsid w:val="00FA1606"/>
    <w:rsid w:val="00FA620F"/>
    <w:rsid w:val="00FC5753"/>
    <w:rsid w:val="00FD086A"/>
    <w:rsid w:val="00FD57E8"/>
    <w:rsid w:val="00FF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CC30"/>
  <w15:chartTrackingRefBased/>
  <w15:docId w15:val="{12BD4703-6B65-4D96-8D28-A53AA92C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485"/>
    <w:pPr>
      <w:tabs>
        <w:tab w:val="center" w:pos="4513"/>
        <w:tab w:val="right" w:pos="9026"/>
      </w:tabs>
    </w:pPr>
  </w:style>
  <w:style w:type="character" w:customStyle="1" w:styleId="HeaderChar">
    <w:name w:val="Header Char"/>
    <w:basedOn w:val="DefaultParagraphFont"/>
    <w:link w:val="Header"/>
    <w:uiPriority w:val="99"/>
    <w:rsid w:val="007A7485"/>
  </w:style>
  <w:style w:type="paragraph" w:styleId="Footer">
    <w:name w:val="footer"/>
    <w:basedOn w:val="Normal"/>
    <w:link w:val="FooterChar"/>
    <w:uiPriority w:val="99"/>
    <w:unhideWhenUsed/>
    <w:rsid w:val="007A7485"/>
    <w:pPr>
      <w:tabs>
        <w:tab w:val="center" w:pos="4513"/>
        <w:tab w:val="right" w:pos="9026"/>
      </w:tabs>
    </w:pPr>
  </w:style>
  <w:style w:type="character" w:customStyle="1" w:styleId="FooterChar">
    <w:name w:val="Footer Char"/>
    <w:basedOn w:val="DefaultParagraphFont"/>
    <w:link w:val="Footer"/>
    <w:uiPriority w:val="99"/>
    <w:rsid w:val="007A7485"/>
  </w:style>
  <w:style w:type="paragraph" w:styleId="ListParagraph">
    <w:name w:val="List Paragraph"/>
    <w:basedOn w:val="Normal"/>
    <w:uiPriority w:val="34"/>
    <w:qFormat/>
    <w:rsid w:val="00A81356"/>
    <w:pPr>
      <w:ind w:left="720"/>
      <w:contextualSpacing/>
    </w:pPr>
  </w:style>
  <w:style w:type="character" w:styleId="Hyperlink">
    <w:name w:val="Hyperlink"/>
    <w:basedOn w:val="DefaultParagraphFont"/>
    <w:uiPriority w:val="99"/>
    <w:unhideWhenUsed/>
    <w:rsid w:val="005B68D6"/>
    <w:rPr>
      <w:color w:val="0000FF"/>
      <w:u w:val="single"/>
    </w:rPr>
  </w:style>
  <w:style w:type="character" w:styleId="UnresolvedMention">
    <w:name w:val="Unresolved Mention"/>
    <w:basedOn w:val="DefaultParagraphFont"/>
    <w:uiPriority w:val="99"/>
    <w:semiHidden/>
    <w:unhideWhenUsed/>
    <w:rsid w:val="0094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spacetobeherts@gmai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spacetobeherts@gmai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Askham</dc:creator>
  <cp:keywords/>
  <dc:description/>
  <cp:lastModifiedBy>Jo Askham</cp:lastModifiedBy>
  <cp:revision>9</cp:revision>
  <cp:lastPrinted>2019-12-04T09:45:00Z</cp:lastPrinted>
  <dcterms:created xsi:type="dcterms:W3CDTF">2020-02-23T12:16:00Z</dcterms:created>
  <dcterms:modified xsi:type="dcterms:W3CDTF">2020-02-23T12:18:00Z</dcterms:modified>
</cp:coreProperties>
</file>